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C18A" w14:textId="5833513A" w:rsidR="008622DF" w:rsidRPr="00786DE8" w:rsidRDefault="00786DE8">
      <w:pPr>
        <w:rPr>
          <w:b/>
          <w:bCs/>
          <w:sz w:val="32"/>
          <w:szCs w:val="32"/>
        </w:rPr>
      </w:pPr>
      <w:r w:rsidRPr="00786DE8">
        <w:rPr>
          <w:b/>
          <w:bCs/>
          <w:sz w:val="32"/>
          <w:szCs w:val="32"/>
        </w:rPr>
        <w:t xml:space="preserve">Ημερίδα για Προσωπικό Ξενοδοχείων: Για πρώτη φορά τη Δευτέρα 17 Νοεμβρίου στο </w:t>
      </w:r>
      <w:proofErr w:type="spellStart"/>
      <w:r w:rsidRPr="00786DE8">
        <w:rPr>
          <w:b/>
          <w:bCs/>
          <w:sz w:val="32"/>
          <w:szCs w:val="32"/>
        </w:rPr>
        <w:t>Event</w:t>
      </w:r>
      <w:proofErr w:type="spellEnd"/>
      <w:r w:rsidRPr="00786DE8">
        <w:rPr>
          <w:b/>
          <w:bCs/>
          <w:sz w:val="32"/>
          <w:szCs w:val="32"/>
        </w:rPr>
        <w:t xml:space="preserve"> </w:t>
      </w:r>
      <w:proofErr w:type="spellStart"/>
      <w:r w:rsidRPr="00786DE8">
        <w:rPr>
          <w:b/>
          <w:bCs/>
          <w:sz w:val="32"/>
          <w:szCs w:val="32"/>
        </w:rPr>
        <w:t>Stage</w:t>
      </w:r>
      <w:proofErr w:type="spellEnd"/>
      <w:r w:rsidRPr="00786DE8">
        <w:rPr>
          <w:b/>
          <w:bCs/>
          <w:sz w:val="32"/>
          <w:szCs w:val="32"/>
        </w:rPr>
        <w:t xml:space="preserve"> του 100% Hotel Show</w:t>
      </w:r>
    </w:p>
    <w:p w14:paraId="3745CF6E" w14:textId="77777777" w:rsidR="00786DE8" w:rsidRDefault="00786DE8"/>
    <w:p w14:paraId="59D793DD" w14:textId="2FE72FB9" w:rsidR="00786DE8" w:rsidRPr="00786DE8" w:rsidRDefault="00786DE8" w:rsidP="00786DE8">
      <w:r w:rsidRPr="00786DE8">
        <w:t xml:space="preserve">4 θεματικές ενότητες με 10 ομιλητές και πρακτικές τοποθετήσεις γύρω από θέματα όπως η εκπαίδευση και απορρόφηση νέων στελεχών, η διαχείριση προσωπικού σε εποχιακές μονάδες, η κουλτούρα ευημερίας και η ενσωμάτωση HR τεχνολογιών στην καθημερινή λειτουργία, στο πρώτο 100% Hotel HR </w:t>
      </w:r>
      <w:proofErr w:type="spellStart"/>
      <w:r w:rsidRPr="00786DE8">
        <w:t>Day</w:t>
      </w:r>
      <w:proofErr w:type="spellEnd"/>
      <w:r w:rsidR="005B6F32">
        <w:t>.</w:t>
      </w:r>
    </w:p>
    <w:p w14:paraId="3E507813" w14:textId="77777777" w:rsidR="00786DE8" w:rsidRPr="00786DE8" w:rsidRDefault="00786DE8" w:rsidP="00786DE8">
      <w:r w:rsidRPr="00786DE8">
        <w:t>Για πρώτη φορά, το </w:t>
      </w:r>
      <w:r w:rsidRPr="00786DE8">
        <w:rPr>
          <w:b/>
          <w:bCs/>
        </w:rPr>
        <w:t>100% Hotel Show</w:t>
      </w:r>
      <w:r w:rsidRPr="00786DE8">
        <w:t> διοργανώνει το </w:t>
      </w:r>
      <w:hyperlink r:id="rId5" w:tgtFrame="_blank" w:history="1">
        <w:r w:rsidRPr="00786DE8">
          <w:rPr>
            <w:rStyle w:val="-"/>
          </w:rPr>
          <w:t xml:space="preserve">100% Hotel HR </w:t>
        </w:r>
        <w:proofErr w:type="spellStart"/>
        <w:r w:rsidRPr="00786DE8">
          <w:rPr>
            <w:rStyle w:val="-"/>
          </w:rPr>
          <w:t>Day</w:t>
        </w:r>
        <w:proofErr w:type="spellEnd"/>
      </w:hyperlink>
      <w:r w:rsidRPr="00786DE8">
        <w:t>, μια ολοκληρωμένη ημερίδα αφιερωμένη </w:t>
      </w:r>
      <w:r w:rsidRPr="00786DE8">
        <w:rPr>
          <w:b/>
          <w:bCs/>
        </w:rPr>
        <w:t>στο ανθρώπινο δυναμικό των ξενοδοχείων</w:t>
      </w:r>
      <w:r w:rsidRPr="00786DE8">
        <w:t> στην Ελλάδα. </w:t>
      </w:r>
    </w:p>
    <w:p w14:paraId="301B553C" w14:textId="77777777" w:rsidR="00786DE8" w:rsidRPr="00786DE8" w:rsidRDefault="00786DE8" w:rsidP="00786DE8">
      <w:r w:rsidRPr="00786DE8">
        <w:t>Η ημερίδα θα διεξαχθεί στην </w:t>
      </w:r>
      <w:r w:rsidRPr="00786DE8">
        <w:rPr>
          <w:b/>
          <w:bCs/>
        </w:rPr>
        <w:t>ειδικά διαμορφωμένη αίθουσα</w:t>
      </w:r>
      <w:r w:rsidRPr="00786DE8">
        <w:t> στην είσοδο της έκθεσης και φέρνει </w:t>
      </w:r>
      <w:proofErr w:type="spellStart"/>
      <w:r w:rsidRPr="00786DE8">
        <w:rPr>
          <w:b/>
          <w:bCs/>
        </w:rPr>
        <w:t>case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studies</w:t>
      </w:r>
      <w:proofErr w:type="spellEnd"/>
      <w:r w:rsidRPr="00786DE8">
        <w:rPr>
          <w:b/>
          <w:bCs/>
        </w:rPr>
        <w:t xml:space="preserve">, συνεντεύξεις, </w:t>
      </w:r>
      <w:proofErr w:type="spellStart"/>
      <w:r w:rsidRPr="00786DE8">
        <w:rPr>
          <w:b/>
          <w:bCs/>
        </w:rPr>
        <w:t>debates</w:t>
      </w:r>
      <w:proofErr w:type="spellEnd"/>
      <w:r w:rsidRPr="00786DE8">
        <w:rPr>
          <w:b/>
          <w:bCs/>
        </w:rPr>
        <w:t xml:space="preserve"> και </w:t>
      </w:r>
      <w:proofErr w:type="spellStart"/>
      <w:r w:rsidRPr="00786DE8">
        <w:rPr>
          <w:b/>
          <w:bCs/>
        </w:rPr>
        <w:t>tech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insights</w:t>
      </w:r>
      <w:proofErr w:type="spellEnd"/>
      <w:r w:rsidRPr="00786DE8">
        <w:t> για όλο το φάσμα του HR στη φιλοξενία.</w:t>
      </w:r>
    </w:p>
    <w:p w14:paraId="23A19A97" w14:textId="77777777" w:rsidR="00786DE8" w:rsidRPr="00786DE8" w:rsidRDefault="00786DE8" w:rsidP="00786DE8">
      <w:r w:rsidRPr="00786DE8">
        <w:t>Στόχος της ημερίδας είναι να προσφέρει </w:t>
      </w:r>
      <w:r w:rsidRPr="00786DE8">
        <w:rPr>
          <w:b/>
          <w:bCs/>
        </w:rPr>
        <w:t>ουσιαστικό και εφαρμόσιμο περιεχόμενο</w:t>
      </w:r>
      <w:r w:rsidRPr="00786DE8">
        <w:t xml:space="preserve"> σε ιδιοκτήτες, </w:t>
      </w:r>
      <w:proofErr w:type="spellStart"/>
      <w:r w:rsidRPr="00786DE8">
        <w:t>GMs</w:t>
      </w:r>
      <w:proofErr w:type="spellEnd"/>
      <w:r w:rsidRPr="00786DE8">
        <w:t xml:space="preserve"> και HR </w:t>
      </w:r>
      <w:proofErr w:type="spellStart"/>
      <w:r w:rsidRPr="00786DE8">
        <w:t>leaders</w:t>
      </w:r>
      <w:proofErr w:type="spellEnd"/>
      <w:r w:rsidRPr="00786DE8">
        <w:t>, με </w:t>
      </w:r>
      <w:r w:rsidRPr="00786DE8">
        <w:rPr>
          <w:b/>
          <w:bCs/>
        </w:rPr>
        <w:t>πραγματικές πρακτικές</w:t>
      </w:r>
      <w:r w:rsidRPr="00786DE8">
        <w:t> για προσέλκυση, εκπαίδευση, διατήρηση και ανέλιξη προσωπικού, και με </w:t>
      </w:r>
      <w:r w:rsidRPr="00786DE8">
        <w:rPr>
          <w:b/>
          <w:bCs/>
        </w:rPr>
        <w:t>σύγχρονες λύσεις τεχνολογίας</w:t>
      </w:r>
      <w:r w:rsidRPr="00786DE8">
        <w:t xml:space="preserve"> (HRIS &amp; </w:t>
      </w:r>
      <w:proofErr w:type="spellStart"/>
      <w:r w:rsidRPr="00786DE8">
        <w:t>recruiting</w:t>
      </w:r>
      <w:proofErr w:type="spellEnd"/>
      <w:r w:rsidRPr="00786DE8">
        <w:t>).</w:t>
      </w:r>
    </w:p>
    <w:p w14:paraId="09B46AC0" w14:textId="77777777" w:rsidR="00786DE8" w:rsidRPr="00786DE8" w:rsidRDefault="00786DE8" w:rsidP="00786DE8">
      <w:r w:rsidRPr="00786DE8">
        <w:t>Την ημέρα συντονίζει η </w:t>
      </w:r>
      <w:r w:rsidRPr="00786DE8">
        <w:rPr>
          <w:b/>
          <w:bCs/>
        </w:rPr>
        <w:t xml:space="preserve">Σοφία </w:t>
      </w:r>
      <w:proofErr w:type="spellStart"/>
      <w:r w:rsidRPr="00786DE8">
        <w:rPr>
          <w:b/>
          <w:bCs/>
        </w:rPr>
        <w:t>Ματζουράνη</w:t>
      </w:r>
      <w:proofErr w:type="spellEnd"/>
      <w:r w:rsidRPr="00786DE8">
        <w:t>, </w:t>
      </w:r>
      <w:r w:rsidRPr="00786DE8">
        <w:rPr>
          <w:b/>
          <w:bCs/>
        </w:rPr>
        <w:t xml:space="preserve">BA Programme </w:t>
      </w:r>
      <w:proofErr w:type="spellStart"/>
      <w:r w:rsidRPr="00786DE8">
        <w:rPr>
          <w:b/>
          <w:bCs/>
        </w:rPr>
        <w:t>Leader</w:t>
      </w:r>
      <w:proofErr w:type="spellEnd"/>
      <w:r w:rsidRPr="00786DE8">
        <w:rPr>
          <w:b/>
          <w:bCs/>
        </w:rPr>
        <w:t xml:space="preserve"> &amp; Industry </w:t>
      </w:r>
      <w:proofErr w:type="spellStart"/>
      <w:r w:rsidRPr="00786DE8">
        <w:rPr>
          <w:b/>
          <w:bCs/>
        </w:rPr>
        <w:t>Relations</w:t>
      </w:r>
      <w:proofErr w:type="spellEnd"/>
      <w:r w:rsidRPr="00786DE8">
        <w:rPr>
          <w:b/>
          <w:bCs/>
        </w:rPr>
        <w:t xml:space="preserve"> Manager – </w:t>
      </w:r>
      <w:proofErr w:type="spellStart"/>
      <w:r w:rsidRPr="00786DE8">
        <w:rPr>
          <w:b/>
          <w:bCs/>
        </w:rPr>
        <w:t>Mediterranean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College</w:t>
      </w:r>
      <w:proofErr w:type="spellEnd"/>
      <w:r w:rsidRPr="00786DE8">
        <w:t>, μαζί με περισσότερους από </w:t>
      </w:r>
      <w:r w:rsidRPr="00786DE8">
        <w:rPr>
          <w:b/>
          <w:bCs/>
        </w:rPr>
        <w:t>10 ειδικούς ομιλητές</w:t>
      </w:r>
      <w:r w:rsidRPr="00786DE8">
        <w:t>.</w:t>
      </w:r>
    </w:p>
    <w:p w14:paraId="696FFDB2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 xml:space="preserve">Τα </w:t>
      </w:r>
      <w:proofErr w:type="spellStart"/>
      <w:r w:rsidRPr="00786DE8">
        <w:rPr>
          <w:b/>
          <w:bCs/>
        </w:rPr>
        <w:t>Highlights</w:t>
      </w:r>
      <w:proofErr w:type="spellEnd"/>
      <w:r w:rsidRPr="00786DE8">
        <w:rPr>
          <w:b/>
          <w:bCs/>
        </w:rPr>
        <w:t xml:space="preserve"> της Ημερίδας</w:t>
      </w:r>
    </w:p>
    <w:p w14:paraId="08648D7A" w14:textId="77777777" w:rsidR="00786DE8" w:rsidRPr="00786DE8" w:rsidRDefault="00786DE8" w:rsidP="00786DE8">
      <w:pPr>
        <w:numPr>
          <w:ilvl w:val="0"/>
          <w:numId w:val="1"/>
        </w:numPr>
      </w:pPr>
      <w:r w:rsidRPr="00786DE8">
        <w:rPr>
          <w:b/>
          <w:bCs/>
        </w:rPr>
        <w:t xml:space="preserve">4 </w:t>
      </w:r>
      <w:proofErr w:type="spellStart"/>
      <w:r w:rsidRPr="00786DE8">
        <w:rPr>
          <w:b/>
          <w:bCs/>
        </w:rPr>
        <w:t>στοχευμένες</w:t>
      </w:r>
      <w:proofErr w:type="spellEnd"/>
      <w:r w:rsidRPr="00786DE8">
        <w:rPr>
          <w:b/>
          <w:bCs/>
        </w:rPr>
        <w:t xml:space="preserve"> ενότητες</w:t>
      </w:r>
      <w:r w:rsidRPr="00786DE8">
        <w:t> που καλύπτουν από </w:t>
      </w:r>
      <w:proofErr w:type="spellStart"/>
      <w:r w:rsidRPr="00786DE8">
        <w:rPr>
          <w:b/>
          <w:bCs/>
        </w:rPr>
        <w:t>people-first</w:t>
      </w:r>
      <w:proofErr w:type="spellEnd"/>
      <w:r w:rsidRPr="00786DE8">
        <w:rPr>
          <w:b/>
          <w:bCs/>
        </w:rPr>
        <w:t xml:space="preserve"> πρακτικές</w:t>
      </w:r>
      <w:r w:rsidRPr="00786DE8">
        <w:t> μέχρι </w:t>
      </w:r>
      <w:r w:rsidRPr="00786DE8">
        <w:rPr>
          <w:b/>
          <w:bCs/>
        </w:rPr>
        <w:t>HR τεχνολογίες</w:t>
      </w:r>
      <w:r w:rsidRPr="00786DE8">
        <w:t>.</w:t>
      </w:r>
    </w:p>
    <w:p w14:paraId="149445CF" w14:textId="77777777" w:rsidR="00786DE8" w:rsidRPr="00786DE8" w:rsidRDefault="00786DE8" w:rsidP="00786DE8">
      <w:pPr>
        <w:numPr>
          <w:ilvl w:val="0"/>
          <w:numId w:val="1"/>
        </w:numPr>
      </w:pPr>
      <w:proofErr w:type="spellStart"/>
      <w:r w:rsidRPr="00786DE8">
        <w:rPr>
          <w:b/>
          <w:bCs/>
        </w:rPr>
        <w:t>Hands</w:t>
      </w:r>
      <w:proofErr w:type="spellEnd"/>
      <w:r w:rsidRPr="00786DE8">
        <w:rPr>
          <w:b/>
          <w:bCs/>
        </w:rPr>
        <w:t>-on παραδείγματα</w:t>
      </w:r>
      <w:r w:rsidRPr="00786DE8">
        <w:t> από ελληνικά ξενοδοχεία με αποδεδειγμένα αποτελέσματα.</w:t>
      </w:r>
    </w:p>
    <w:p w14:paraId="1746CA6D" w14:textId="77777777" w:rsidR="00786DE8" w:rsidRPr="00786DE8" w:rsidRDefault="00786DE8" w:rsidP="00786DE8">
      <w:pPr>
        <w:numPr>
          <w:ilvl w:val="0"/>
          <w:numId w:val="1"/>
        </w:numPr>
      </w:pPr>
      <w:r w:rsidRPr="00786DE8">
        <w:rPr>
          <w:b/>
          <w:bCs/>
        </w:rPr>
        <w:t>Σύνδεση εκπαίδευσης–αγοράς</w:t>
      </w:r>
      <w:r w:rsidRPr="00786DE8">
        <w:t xml:space="preserve">: πώς </w:t>
      </w:r>
      <w:proofErr w:type="spellStart"/>
      <w:r w:rsidRPr="00786DE8">
        <w:t>απορροφάται</w:t>
      </w:r>
      <w:proofErr w:type="spellEnd"/>
      <w:r w:rsidRPr="00786DE8">
        <w:t xml:space="preserve"> αποτελεσματικά η νέα γενιά.</w:t>
      </w:r>
    </w:p>
    <w:p w14:paraId="11D0823B" w14:textId="77777777" w:rsidR="00786DE8" w:rsidRPr="00786DE8" w:rsidRDefault="00786DE8" w:rsidP="00786DE8">
      <w:pPr>
        <w:numPr>
          <w:ilvl w:val="0"/>
          <w:numId w:val="1"/>
        </w:numPr>
        <w:rPr>
          <w:lang w:val="en-US"/>
        </w:rPr>
      </w:pPr>
      <w:r w:rsidRPr="00786DE8">
        <w:rPr>
          <w:b/>
          <w:bCs/>
          <w:lang w:val="en-US"/>
        </w:rPr>
        <w:t>Debate HR Managers</w:t>
      </w:r>
      <w:r w:rsidRPr="00786DE8">
        <w:rPr>
          <w:lang w:val="en-US"/>
        </w:rPr>
        <w:t> </w:t>
      </w:r>
      <w:r w:rsidRPr="00786DE8">
        <w:t>πάνω</w:t>
      </w:r>
      <w:r w:rsidRPr="00786DE8">
        <w:rPr>
          <w:lang w:val="en-US"/>
        </w:rPr>
        <w:t xml:space="preserve"> </w:t>
      </w:r>
      <w:r w:rsidRPr="00786DE8">
        <w:t>σε</w:t>
      </w:r>
      <w:r w:rsidRPr="00786DE8">
        <w:rPr>
          <w:lang w:val="en-US"/>
        </w:rPr>
        <w:t xml:space="preserve"> retention, training, </w:t>
      </w:r>
      <w:r w:rsidRPr="00786DE8">
        <w:t>κουλτούρα</w:t>
      </w:r>
      <w:r w:rsidRPr="00786DE8">
        <w:rPr>
          <w:lang w:val="en-US"/>
        </w:rPr>
        <w:t>, analytics.</w:t>
      </w:r>
    </w:p>
    <w:p w14:paraId="0720C19E" w14:textId="77777777" w:rsidR="00786DE8" w:rsidRPr="00786DE8" w:rsidRDefault="00786DE8" w:rsidP="00786DE8">
      <w:pPr>
        <w:numPr>
          <w:ilvl w:val="0"/>
          <w:numId w:val="1"/>
        </w:numPr>
        <w:rPr>
          <w:lang w:val="en-US"/>
        </w:rPr>
      </w:pPr>
      <w:r w:rsidRPr="00786DE8">
        <w:rPr>
          <w:b/>
          <w:bCs/>
          <w:lang w:val="en-US"/>
        </w:rPr>
        <w:t>HR Tech session</w:t>
      </w:r>
      <w:r w:rsidRPr="00786DE8">
        <w:rPr>
          <w:lang w:val="en-US"/>
        </w:rPr>
        <w:t> </w:t>
      </w:r>
      <w:r w:rsidRPr="00786DE8">
        <w:t>για</w:t>
      </w:r>
      <w:r w:rsidRPr="00786DE8">
        <w:rPr>
          <w:lang w:val="en-US"/>
        </w:rPr>
        <w:t> </w:t>
      </w:r>
      <w:r w:rsidRPr="00786DE8">
        <w:rPr>
          <w:b/>
          <w:bCs/>
          <w:lang w:val="en-US"/>
        </w:rPr>
        <w:t xml:space="preserve">HRIS, recruiting platforms </w:t>
      </w:r>
      <w:r w:rsidRPr="00786DE8">
        <w:rPr>
          <w:b/>
          <w:bCs/>
        </w:rPr>
        <w:t>και</w:t>
      </w:r>
      <w:r w:rsidRPr="00786DE8">
        <w:rPr>
          <w:b/>
          <w:bCs/>
          <w:lang w:val="en-US"/>
        </w:rPr>
        <w:t xml:space="preserve"> data-driven </w:t>
      </w:r>
      <w:r w:rsidRPr="00786DE8">
        <w:rPr>
          <w:b/>
          <w:bCs/>
        </w:rPr>
        <w:t>αποφάσεις</w:t>
      </w:r>
      <w:r w:rsidRPr="00786DE8">
        <w:rPr>
          <w:lang w:val="en-US"/>
        </w:rPr>
        <w:t>.</w:t>
      </w:r>
    </w:p>
    <w:p w14:paraId="0EB07603" w14:textId="77777777" w:rsidR="00786DE8" w:rsidRPr="00786DE8" w:rsidRDefault="00786DE8" w:rsidP="00786DE8">
      <w:r w:rsidRPr="00786DE8">
        <w:rPr>
          <w:b/>
          <w:bCs/>
        </w:rPr>
        <w:t>Κάνε εγγραφή </w:t>
      </w:r>
      <w:hyperlink r:id="rId6" w:tgtFrame="_blank" w:history="1">
        <w:r w:rsidRPr="00786DE8">
          <w:rPr>
            <w:rStyle w:val="-"/>
            <w:b/>
            <w:bCs/>
          </w:rPr>
          <w:t xml:space="preserve">σε αυτό το </w:t>
        </w:r>
        <w:proofErr w:type="spellStart"/>
        <w:r w:rsidRPr="00786DE8">
          <w:rPr>
            <w:rStyle w:val="-"/>
            <w:b/>
            <w:bCs/>
          </w:rPr>
          <w:t>link</w:t>
        </w:r>
        <w:proofErr w:type="spellEnd"/>
      </w:hyperlink>
      <w:r w:rsidRPr="00786DE8">
        <w:rPr>
          <w:b/>
          <w:bCs/>
        </w:rPr>
        <w:t>!</w:t>
      </w:r>
    </w:p>
    <w:p w14:paraId="2CD53785" w14:textId="77777777" w:rsidR="00786DE8" w:rsidRDefault="00786DE8"/>
    <w:p w14:paraId="2A794608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>Αναλυτικό Πρόγραμμα:</w:t>
      </w:r>
    </w:p>
    <w:p w14:paraId="09807D72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 xml:space="preserve">100% Hotel HR </w:t>
      </w:r>
      <w:proofErr w:type="spellStart"/>
      <w:r w:rsidRPr="00786DE8">
        <w:rPr>
          <w:b/>
          <w:bCs/>
        </w:rPr>
        <w:t>Case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Studies</w:t>
      </w:r>
      <w:proofErr w:type="spellEnd"/>
      <w:r w:rsidRPr="00786DE8">
        <w:rPr>
          <w:b/>
          <w:bCs/>
        </w:rPr>
        <w:t>: Ανάλυση 4 επιτυχημένων HR πρακτικών από ελληνικά καταλύματα</w:t>
      </w:r>
    </w:p>
    <w:p w14:paraId="21593E68" w14:textId="77777777" w:rsidR="00786DE8" w:rsidRPr="00786DE8" w:rsidRDefault="00786DE8" w:rsidP="00786DE8">
      <w:r w:rsidRPr="00786DE8">
        <w:t xml:space="preserve">Η πρώτη ενότητα του Hotel HR </w:t>
      </w:r>
      <w:proofErr w:type="spellStart"/>
      <w:r w:rsidRPr="00786DE8">
        <w:t>Day</w:t>
      </w:r>
      <w:proofErr w:type="spellEnd"/>
      <w:r w:rsidRPr="00786DE8">
        <w:t xml:space="preserve"> αναδεικνύει </w:t>
      </w:r>
      <w:r w:rsidRPr="00786DE8">
        <w:rPr>
          <w:b/>
          <w:bCs/>
        </w:rPr>
        <w:t>τέσσερα εμβληματικά παραδείγματα ξενοδοχειακών επιχειρήσεων</w:t>
      </w:r>
      <w:r w:rsidRPr="00786DE8">
        <w:t> που έχουν ξεχωρίσει για την ανθρώπινη προσέγγισή τους στη διαχείριση προσωπικού. Μέσα από ένα πρακτικό και βιωματικό πάνελ, παρουσιάζονται τα βασικά συστατικά που οδήγησαν σε </w:t>
      </w:r>
      <w:r w:rsidRPr="00786DE8">
        <w:rPr>
          <w:b/>
          <w:bCs/>
        </w:rPr>
        <w:t xml:space="preserve">υψηλό </w:t>
      </w:r>
      <w:proofErr w:type="spellStart"/>
      <w:r w:rsidRPr="00786DE8">
        <w:rPr>
          <w:b/>
          <w:bCs/>
        </w:rPr>
        <w:t>engagement</w:t>
      </w:r>
      <w:proofErr w:type="spellEnd"/>
      <w:r w:rsidRPr="00786DE8">
        <w:rPr>
          <w:b/>
          <w:bCs/>
        </w:rPr>
        <w:t>, μακροχρόνια δέσμευση και θετική κουλτούρα εργασίας.</w:t>
      </w:r>
    </w:p>
    <w:p w14:paraId="77BBD3E6" w14:textId="77777777" w:rsidR="00786DE8" w:rsidRPr="00786DE8" w:rsidRDefault="00786DE8" w:rsidP="00786DE8">
      <w:pPr>
        <w:numPr>
          <w:ilvl w:val="0"/>
          <w:numId w:val="2"/>
        </w:numPr>
        <w:rPr>
          <w:lang w:val="en-US"/>
        </w:rPr>
      </w:pPr>
      <w:r w:rsidRPr="00786DE8">
        <w:rPr>
          <w:b/>
          <w:bCs/>
          <w:lang w:val="en-US"/>
        </w:rPr>
        <w:lastRenderedPageBreak/>
        <w:t>Skiathos Palace</w:t>
      </w:r>
      <w:r w:rsidRPr="00786DE8">
        <w:rPr>
          <w:lang w:val="en-US"/>
        </w:rPr>
        <w:t xml:space="preserve"> – People-First Culture Honor: </w:t>
      </w:r>
      <w:r w:rsidRPr="00786DE8">
        <w:t>κουλτούρα</w:t>
      </w:r>
      <w:r w:rsidRPr="00786DE8">
        <w:rPr>
          <w:lang w:val="en-US"/>
        </w:rPr>
        <w:t xml:space="preserve"> «hospitality begins within», </w:t>
      </w:r>
      <w:r w:rsidRPr="00786DE8">
        <w:t>επιστροφή</w:t>
      </w:r>
      <w:r w:rsidRPr="00786DE8">
        <w:rPr>
          <w:lang w:val="en-US"/>
        </w:rPr>
        <w:t xml:space="preserve"> </w:t>
      </w:r>
      <w:r w:rsidRPr="00786DE8">
        <w:t>προσωπικού</w:t>
      </w:r>
      <w:r w:rsidRPr="00786DE8">
        <w:rPr>
          <w:lang w:val="en-US"/>
        </w:rPr>
        <w:t xml:space="preserve"> + long-term </w:t>
      </w:r>
      <w:r w:rsidRPr="00786DE8">
        <w:t>δέσμευση</w:t>
      </w:r>
      <w:r w:rsidRPr="00786DE8">
        <w:rPr>
          <w:lang w:val="en-US"/>
        </w:rPr>
        <w:t>.</w:t>
      </w:r>
    </w:p>
    <w:p w14:paraId="7BBD20A0" w14:textId="77777777" w:rsidR="00786DE8" w:rsidRPr="00786DE8" w:rsidRDefault="00786DE8" w:rsidP="00786DE8">
      <w:pPr>
        <w:numPr>
          <w:ilvl w:val="0"/>
          <w:numId w:val="2"/>
        </w:numPr>
        <w:rPr>
          <w:lang w:val="en-US"/>
        </w:rPr>
      </w:pPr>
      <w:r w:rsidRPr="00786DE8">
        <w:rPr>
          <w:b/>
          <w:bCs/>
          <w:lang w:val="en-US"/>
        </w:rPr>
        <w:t>Four Seasons Astir Palace</w:t>
      </w:r>
      <w:r w:rsidRPr="00786DE8">
        <w:rPr>
          <w:lang w:val="en-US"/>
        </w:rPr>
        <w:t xml:space="preserve"> – Employee Experience Excellence: recognition, diversity &amp; inclusion, </w:t>
      </w:r>
      <w:r w:rsidRPr="00786DE8">
        <w:t>πρακτικές</w:t>
      </w:r>
      <w:r w:rsidRPr="00786DE8">
        <w:rPr>
          <w:lang w:val="en-US"/>
        </w:rPr>
        <w:t xml:space="preserve"> </w:t>
      </w:r>
      <w:r w:rsidRPr="00786DE8">
        <w:t>ένταξης</w:t>
      </w:r>
      <w:r w:rsidRPr="00786DE8">
        <w:rPr>
          <w:lang w:val="en-US"/>
        </w:rPr>
        <w:t>/</w:t>
      </w:r>
      <w:r w:rsidRPr="00786DE8">
        <w:t>ανάπτυξης</w:t>
      </w:r>
      <w:r w:rsidRPr="00786DE8">
        <w:rPr>
          <w:lang w:val="en-US"/>
        </w:rPr>
        <w:t xml:space="preserve"> </w:t>
      </w:r>
      <w:r w:rsidRPr="00786DE8">
        <w:t>νέων</w:t>
      </w:r>
      <w:r w:rsidRPr="00786DE8">
        <w:rPr>
          <w:lang w:val="en-US"/>
        </w:rPr>
        <w:t>.</w:t>
      </w:r>
    </w:p>
    <w:p w14:paraId="2199A6EB" w14:textId="77777777" w:rsidR="00786DE8" w:rsidRPr="00786DE8" w:rsidRDefault="00786DE8" w:rsidP="00786DE8">
      <w:pPr>
        <w:numPr>
          <w:ilvl w:val="0"/>
          <w:numId w:val="2"/>
        </w:numPr>
        <w:rPr>
          <w:lang w:val="en-US"/>
        </w:rPr>
      </w:pPr>
      <w:r w:rsidRPr="00786DE8">
        <w:rPr>
          <w:b/>
          <w:bCs/>
          <w:lang w:val="en-US"/>
        </w:rPr>
        <w:t>Domes Resorts </w:t>
      </w:r>
      <w:r w:rsidRPr="00786DE8">
        <w:rPr>
          <w:lang w:val="en-US"/>
        </w:rPr>
        <w:t xml:space="preserve">– Inspiring HR Practices: bottom-up </w:t>
      </w:r>
      <w:r w:rsidRPr="00786DE8">
        <w:t>εξέλιξη</w:t>
      </w:r>
      <w:r w:rsidRPr="00786DE8">
        <w:rPr>
          <w:lang w:val="en-US"/>
        </w:rPr>
        <w:t>, leadership &amp; mentoring, wellbeing &amp; engagement.</w:t>
      </w:r>
    </w:p>
    <w:p w14:paraId="1EA5448A" w14:textId="77777777" w:rsidR="00786DE8" w:rsidRPr="00786DE8" w:rsidRDefault="00786DE8" w:rsidP="00786DE8">
      <w:pPr>
        <w:numPr>
          <w:ilvl w:val="0"/>
          <w:numId w:val="2"/>
        </w:numPr>
        <w:rPr>
          <w:lang w:val="en-US"/>
        </w:rPr>
      </w:pPr>
      <w:r w:rsidRPr="00786DE8">
        <w:rPr>
          <w:b/>
          <w:bCs/>
          <w:lang w:val="en-US"/>
        </w:rPr>
        <w:t>Leonardo Hotels </w:t>
      </w:r>
      <w:r w:rsidRPr="00786DE8">
        <w:rPr>
          <w:lang w:val="en-US"/>
        </w:rPr>
        <w:t xml:space="preserve">– People-Driven Excellence: </w:t>
      </w:r>
      <w:r w:rsidRPr="00786DE8">
        <w:t>δια</w:t>
      </w:r>
      <w:r w:rsidRPr="00786DE8">
        <w:rPr>
          <w:lang w:val="en-US"/>
        </w:rPr>
        <w:t xml:space="preserve"> </w:t>
      </w:r>
      <w:r w:rsidRPr="00786DE8">
        <w:t>βίου</w:t>
      </w:r>
      <w:r w:rsidRPr="00786DE8">
        <w:rPr>
          <w:lang w:val="en-US"/>
        </w:rPr>
        <w:t xml:space="preserve"> </w:t>
      </w:r>
      <w:r w:rsidRPr="00786DE8">
        <w:t>μάθηση</w:t>
      </w:r>
      <w:r w:rsidRPr="00786DE8">
        <w:rPr>
          <w:lang w:val="en-US"/>
        </w:rPr>
        <w:t xml:space="preserve">, </w:t>
      </w:r>
      <w:r w:rsidRPr="00786DE8">
        <w:t>εσωτερική</w:t>
      </w:r>
      <w:r w:rsidRPr="00786DE8">
        <w:rPr>
          <w:lang w:val="en-US"/>
        </w:rPr>
        <w:t xml:space="preserve"> </w:t>
      </w:r>
      <w:r w:rsidRPr="00786DE8">
        <w:t>ανέλιξη</w:t>
      </w:r>
      <w:r w:rsidRPr="00786DE8">
        <w:rPr>
          <w:lang w:val="en-US"/>
        </w:rPr>
        <w:t xml:space="preserve">, mobility &amp; </w:t>
      </w:r>
      <w:r w:rsidRPr="00786DE8">
        <w:t>ισότητα</w:t>
      </w:r>
      <w:r w:rsidRPr="00786DE8">
        <w:rPr>
          <w:lang w:val="en-US"/>
        </w:rPr>
        <w:t>.</w:t>
      </w:r>
    </w:p>
    <w:p w14:paraId="45431A54" w14:textId="77777777" w:rsidR="00786DE8" w:rsidRPr="00786DE8" w:rsidRDefault="00786DE8" w:rsidP="00786DE8">
      <w:r w:rsidRPr="00786DE8">
        <w:t>-----------------------------------------------------------------------------------------------------------------------------</w:t>
      </w:r>
    </w:p>
    <w:p w14:paraId="3A55EB32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 xml:space="preserve">100% Hotel HR </w:t>
      </w:r>
      <w:proofErr w:type="spellStart"/>
      <w:r w:rsidRPr="00786DE8">
        <w:rPr>
          <w:b/>
          <w:bCs/>
        </w:rPr>
        <w:t>Pioneers</w:t>
      </w:r>
      <w:proofErr w:type="spellEnd"/>
      <w:r w:rsidRPr="00786DE8">
        <w:rPr>
          <w:b/>
          <w:bCs/>
        </w:rPr>
        <w:t xml:space="preserve">: Συνέντευξη με την </w:t>
      </w:r>
      <w:proofErr w:type="spellStart"/>
      <w:r w:rsidRPr="00786DE8">
        <w:rPr>
          <w:b/>
          <w:bCs/>
        </w:rPr>
        <w:t>Head</w:t>
      </w:r>
      <w:proofErr w:type="spellEnd"/>
      <w:r w:rsidRPr="00786DE8">
        <w:rPr>
          <w:b/>
          <w:bCs/>
        </w:rPr>
        <w:t xml:space="preserve"> του </w:t>
      </w:r>
      <w:proofErr w:type="spellStart"/>
      <w:r w:rsidRPr="00786DE8">
        <w:rPr>
          <w:b/>
          <w:bCs/>
        </w:rPr>
        <w:t>Mediterranean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College</w:t>
      </w:r>
      <w:proofErr w:type="spellEnd"/>
      <w:r w:rsidRPr="00786DE8">
        <w:rPr>
          <w:b/>
          <w:bCs/>
        </w:rPr>
        <w:t xml:space="preserve"> για την ένταξη της νέας γενιάς εργαζομένων</w:t>
      </w:r>
    </w:p>
    <w:p w14:paraId="0D2CBF79" w14:textId="77777777" w:rsidR="00786DE8" w:rsidRPr="00786DE8" w:rsidRDefault="00786DE8" w:rsidP="00786DE8">
      <w:r w:rsidRPr="00786DE8">
        <w:t xml:space="preserve">Η δεύτερη ενότητα του Hotel HR </w:t>
      </w:r>
      <w:proofErr w:type="spellStart"/>
      <w:r w:rsidRPr="00786DE8">
        <w:t>Day</w:t>
      </w:r>
      <w:proofErr w:type="spellEnd"/>
      <w:r w:rsidRPr="00786DE8">
        <w:t xml:space="preserve"> επικεντρώνεται στη </w:t>
      </w:r>
      <w:r w:rsidRPr="00786DE8">
        <w:rPr>
          <w:b/>
          <w:bCs/>
        </w:rPr>
        <w:t>γεφύρωση του χάσματος μεταξύ ακαδημαϊκής εκπαίδευσης και αγοράς εργασίας</w:t>
      </w:r>
      <w:r w:rsidRPr="00786DE8">
        <w:t>. Σε συνεργασία με το </w:t>
      </w:r>
      <w:proofErr w:type="spellStart"/>
      <w:r w:rsidRPr="00786DE8">
        <w:rPr>
          <w:b/>
          <w:bCs/>
        </w:rPr>
        <w:t>Mediterranean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College</w:t>
      </w:r>
      <w:proofErr w:type="spellEnd"/>
      <w:r w:rsidRPr="00786DE8">
        <w:t>, παρουσιάζεται το πώς τα σύγχρονα προγράμματα </w:t>
      </w:r>
      <w:proofErr w:type="spellStart"/>
      <w:r w:rsidRPr="00786DE8">
        <w:rPr>
          <w:i/>
          <w:iCs/>
        </w:rPr>
        <w:t>reskilling</w:t>
      </w:r>
      <w:proofErr w:type="spellEnd"/>
      <w:r w:rsidRPr="00786DE8">
        <w:rPr>
          <w:i/>
          <w:iCs/>
        </w:rPr>
        <w:t xml:space="preserve">, </w:t>
      </w:r>
      <w:proofErr w:type="spellStart"/>
      <w:r w:rsidRPr="00786DE8">
        <w:rPr>
          <w:i/>
          <w:iCs/>
        </w:rPr>
        <w:t>upskilling</w:t>
      </w:r>
      <w:proofErr w:type="spellEnd"/>
      <w:r w:rsidRPr="00786DE8">
        <w:rPr>
          <w:i/>
          <w:iCs/>
        </w:rPr>
        <w:t xml:space="preserve"> και </w:t>
      </w:r>
      <w:proofErr w:type="spellStart"/>
      <w:r w:rsidRPr="00786DE8">
        <w:rPr>
          <w:i/>
          <w:iCs/>
        </w:rPr>
        <w:t>experiential</w:t>
      </w:r>
      <w:proofErr w:type="spellEnd"/>
      <w:r w:rsidRPr="00786DE8">
        <w:rPr>
          <w:i/>
          <w:iCs/>
        </w:rPr>
        <w:t xml:space="preserve"> </w:t>
      </w:r>
      <w:proofErr w:type="spellStart"/>
      <w:r w:rsidRPr="00786DE8">
        <w:rPr>
          <w:i/>
          <w:iCs/>
        </w:rPr>
        <w:t>learning</w:t>
      </w:r>
      <w:proofErr w:type="spellEnd"/>
      <w:r w:rsidRPr="00786DE8">
        <w:t> οδηγούν σε </w:t>
      </w:r>
      <w:r w:rsidRPr="00786DE8">
        <w:rPr>
          <w:b/>
          <w:bCs/>
        </w:rPr>
        <w:t>πραγματική απορρόφηση νέων επαγγελματιών</w:t>
      </w:r>
      <w:r w:rsidRPr="00786DE8">
        <w:t> στα ξενοδοχεία.</w:t>
      </w:r>
    </w:p>
    <w:p w14:paraId="08BA446D" w14:textId="77777777" w:rsidR="00786DE8" w:rsidRPr="00786DE8" w:rsidRDefault="00786DE8" w:rsidP="00786DE8">
      <w:r w:rsidRPr="00786DE8">
        <w:t xml:space="preserve">Μέσα από </w:t>
      </w:r>
      <w:proofErr w:type="spellStart"/>
      <w:r w:rsidRPr="00786DE8">
        <w:t>case</w:t>
      </w:r>
      <w:proofErr w:type="spellEnd"/>
      <w:r w:rsidRPr="00786DE8">
        <w:t xml:space="preserve"> </w:t>
      </w:r>
      <w:proofErr w:type="spellStart"/>
      <w:r w:rsidRPr="00786DE8">
        <w:t>studies</w:t>
      </w:r>
      <w:proofErr w:type="spellEnd"/>
      <w:r w:rsidRPr="00786DE8">
        <w:t xml:space="preserve"> συνεργασιών με κορυφαία καταλύματα και παραδείγματα </w:t>
      </w:r>
      <w:proofErr w:type="spellStart"/>
      <w:r w:rsidRPr="00786DE8">
        <w:t>hands</w:t>
      </w:r>
      <w:proofErr w:type="spellEnd"/>
      <w:r w:rsidRPr="00786DE8">
        <w:t>-on εκπαίδευσης, το πάνελ αναδεικνύει </w:t>
      </w:r>
      <w:r w:rsidRPr="00786DE8">
        <w:rPr>
          <w:b/>
          <w:bCs/>
        </w:rPr>
        <w:t xml:space="preserve">πώς οι σχολές φιλοξενίας μπορούν να λειτουργήσουν ως “HR </w:t>
      </w:r>
      <w:proofErr w:type="spellStart"/>
      <w:r w:rsidRPr="00786DE8">
        <w:rPr>
          <w:b/>
          <w:bCs/>
        </w:rPr>
        <w:t>Bridges</w:t>
      </w:r>
      <w:proofErr w:type="spellEnd"/>
      <w:r w:rsidRPr="00786DE8">
        <w:rPr>
          <w:b/>
          <w:bCs/>
        </w:rPr>
        <w:t>”</w:t>
      </w:r>
      <w:r w:rsidRPr="00786DE8">
        <w:t> — δίνοντας στους φοιτητές ουσιαστική πρόσβαση σε ενεργές θέσεις εργασίας και προετοιμάζοντας τη νέα γενιά στελεχών για τις πραγματικές ανάγκες του κλάδου.</w:t>
      </w:r>
    </w:p>
    <w:p w14:paraId="6CDFB74D" w14:textId="77777777" w:rsidR="00786DE8" w:rsidRPr="00786DE8" w:rsidRDefault="00786DE8" w:rsidP="00786DE8">
      <w:r w:rsidRPr="00786DE8">
        <w:t>-----------------------------------------------------------------------------------------------------------------------------</w:t>
      </w:r>
    </w:p>
    <w:p w14:paraId="5D87FD88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 xml:space="preserve">100% Hotel HR </w:t>
      </w:r>
      <w:proofErr w:type="spellStart"/>
      <w:r w:rsidRPr="00786DE8">
        <w:rPr>
          <w:b/>
          <w:bCs/>
        </w:rPr>
        <w:t>Debates</w:t>
      </w:r>
      <w:proofErr w:type="spellEnd"/>
      <w:r w:rsidRPr="00786DE8">
        <w:rPr>
          <w:b/>
          <w:bCs/>
        </w:rPr>
        <w:t xml:space="preserve">: Πάνελ με HR </w:t>
      </w:r>
      <w:proofErr w:type="spellStart"/>
      <w:r w:rsidRPr="00786DE8">
        <w:rPr>
          <w:b/>
          <w:bCs/>
        </w:rPr>
        <w:t>Managers</w:t>
      </w:r>
      <w:proofErr w:type="spellEnd"/>
      <w:r w:rsidRPr="00786DE8">
        <w:rPr>
          <w:b/>
          <w:bCs/>
        </w:rPr>
        <w:t xml:space="preserve"> πάνω σε κρίσιμα ζητήματα στα ελληνικά ξενοδοχεία</w:t>
      </w:r>
    </w:p>
    <w:p w14:paraId="45162E49" w14:textId="77777777" w:rsidR="00786DE8" w:rsidRPr="00786DE8" w:rsidRDefault="00786DE8" w:rsidP="00786DE8">
      <w:r w:rsidRPr="00786DE8">
        <w:t>Η τρίτη ενότητα της ημερίδας φέρνει στο προσκήνιο </w:t>
      </w:r>
      <w:r w:rsidRPr="00786DE8">
        <w:rPr>
          <w:b/>
          <w:bCs/>
        </w:rPr>
        <w:t xml:space="preserve">δύο έμπειρα στελέχη του </w:t>
      </w:r>
      <w:proofErr w:type="spellStart"/>
      <w:r w:rsidRPr="00786DE8">
        <w:rPr>
          <w:b/>
          <w:bCs/>
        </w:rPr>
        <w:t>Mandarin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Oriental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Costa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Navarino</w:t>
      </w:r>
      <w:proofErr w:type="spellEnd"/>
      <w:r w:rsidRPr="00786DE8">
        <w:t xml:space="preserve"> σε ένα ζωντανό </w:t>
      </w:r>
      <w:proofErr w:type="spellStart"/>
      <w:r w:rsidRPr="00786DE8">
        <w:t>debate</w:t>
      </w:r>
      <w:proofErr w:type="spellEnd"/>
      <w:r w:rsidRPr="00786DE8">
        <w:t xml:space="preserve"> γύρω από τις πραγματικές προκλήσεις της καθημερινότητας στο HR.</w:t>
      </w:r>
    </w:p>
    <w:p w14:paraId="7EFA853A" w14:textId="77777777" w:rsidR="00786DE8" w:rsidRPr="00786DE8" w:rsidRDefault="00786DE8" w:rsidP="00786DE8">
      <w:r w:rsidRPr="00786DE8">
        <w:t>Η </w:t>
      </w:r>
      <w:r w:rsidRPr="00786DE8">
        <w:rPr>
          <w:b/>
          <w:bCs/>
        </w:rPr>
        <w:t xml:space="preserve">Αλίκη </w:t>
      </w:r>
      <w:proofErr w:type="spellStart"/>
      <w:r w:rsidRPr="00786DE8">
        <w:rPr>
          <w:b/>
          <w:bCs/>
        </w:rPr>
        <w:t>Αδρασκέλα</w:t>
      </w:r>
      <w:proofErr w:type="spellEnd"/>
      <w:r w:rsidRPr="00786DE8">
        <w:t>, </w:t>
      </w:r>
      <w:proofErr w:type="spellStart"/>
      <w:r w:rsidRPr="00786DE8">
        <w:rPr>
          <w:i/>
          <w:iCs/>
        </w:rPr>
        <w:t>Director</w:t>
      </w:r>
      <w:proofErr w:type="spellEnd"/>
      <w:r w:rsidRPr="00786DE8">
        <w:rPr>
          <w:i/>
          <w:iCs/>
        </w:rPr>
        <w:t xml:space="preserve"> of </w:t>
      </w:r>
      <w:proofErr w:type="spellStart"/>
      <w:r w:rsidRPr="00786DE8">
        <w:rPr>
          <w:i/>
          <w:iCs/>
        </w:rPr>
        <w:t>People</w:t>
      </w:r>
      <w:proofErr w:type="spellEnd"/>
      <w:r w:rsidRPr="00786DE8">
        <w:rPr>
          <w:i/>
          <w:iCs/>
        </w:rPr>
        <w:t xml:space="preserve"> &amp; </w:t>
      </w:r>
      <w:proofErr w:type="spellStart"/>
      <w:r w:rsidRPr="00786DE8">
        <w:rPr>
          <w:i/>
          <w:iCs/>
        </w:rPr>
        <w:t>Culture</w:t>
      </w:r>
      <w:proofErr w:type="spellEnd"/>
      <w:r w:rsidRPr="00786DE8">
        <w:t>, και η </w:t>
      </w:r>
      <w:r w:rsidRPr="00786DE8">
        <w:rPr>
          <w:b/>
          <w:bCs/>
        </w:rPr>
        <w:t xml:space="preserve">Ελένη </w:t>
      </w:r>
      <w:proofErr w:type="spellStart"/>
      <w:r w:rsidRPr="00786DE8">
        <w:rPr>
          <w:b/>
          <w:bCs/>
        </w:rPr>
        <w:t>Κομματίδου</w:t>
      </w:r>
      <w:proofErr w:type="spellEnd"/>
      <w:r w:rsidRPr="00786DE8">
        <w:t>, </w:t>
      </w:r>
      <w:proofErr w:type="spellStart"/>
      <w:r w:rsidRPr="00786DE8">
        <w:rPr>
          <w:i/>
          <w:iCs/>
        </w:rPr>
        <w:t>Talent</w:t>
      </w:r>
      <w:proofErr w:type="spellEnd"/>
      <w:r w:rsidRPr="00786DE8">
        <w:rPr>
          <w:i/>
          <w:iCs/>
        </w:rPr>
        <w:t xml:space="preserve"> </w:t>
      </w:r>
      <w:proofErr w:type="spellStart"/>
      <w:r w:rsidRPr="00786DE8">
        <w:rPr>
          <w:i/>
          <w:iCs/>
        </w:rPr>
        <w:t>Acquisition</w:t>
      </w:r>
      <w:proofErr w:type="spellEnd"/>
      <w:r w:rsidRPr="00786DE8">
        <w:rPr>
          <w:i/>
          <w:iCs/>
        </w:rPr>
        <w:t xml:space="preserve"> Executive</w:t>
      </w:r>
      <w:r w:rsidRPr="00786DE8">
        <w:t>, μοιράζονται πρακτικές και εργαλεία που εφαρμόζουν καθημερινά στο πεδίο, σε ένα περιβάλλον υψηλών προδιαγραφών φιλοξενίας.</w:t>
      </w:r>
    </w:p>
    <w:p w14:paraId="6BD5F2AF" w14:textId="77777777" w:rsidR="00786DE8" w:rsidRPr="00786DE8" w:rsidRDefault="00786DE8" w:rsidP="00786DE8">
      <w:r w:rsidRPr="00786DE8">
        <w:t>Οι βασικοί θεματικοί άξονες περιλαμβάνουν:</w:t>
      </w:r>
    </w:p>
    <w:p w14:paraId="09CC2414" w14:textId="77777777" w:rsidR="00786DE8" w:rsidRPr="00786DE8" w:rsidRDefault="00786DE8" w:rsidP="00786DE8">
      <w:pPr>
        <w:numPr>
          <w:ilvl w:val="0"/>
          <w:numId w:val="3"/>
        </w:numPr>
      </w:pPr>
      <w:proofErr w:type="spellStart"/>
      <w:r w:rsidRPr="00786DE8">
        <w:rPr>
          <w:b/>
          <w:bCs/>
        </w:rPr>
        <w:t>Retention</w:t>
      </w:r>
      <w:proofErr w:type="spellEnd"/>
      <w:r w:rsidRPr="00786DE8">
        <w:rPr>
          <w:b/>
          <w:bCs/>
        </w:rPr>
        <w:t xml:space="preserve"> σε εποχική αγορά</w:t>
      </w:r>
      <w:r w:rsidRPr="00786DE8">
        <w:t> και τρόποι διατήρησης του ανθρώπινου δυναμικού.</w:t>
      </w:r>
    </w:p>
    <w:p w14:paraId="7790DA85" w14:textId="77777777" w:rsidR="00786DE8" w:rsidRPr="00786DE8" w:rsidRDefault="00786DE8" w:rsidP="00786DE8">
      <w:pPr>
        <w:numPr>
          <w:ilvl w:val="0"/>
          <w:numId w:val="3"/>
        </w:numPr>
      </w:pPr>
      <w:proofErr w:type="spellStart"/>
      <w:r w:rsidRPr="00786DE8">
        <w:rPr>
          <w:b/>
          <w:bCs/>
        </w:rPr>
        <w:t>Training</w:t>
      </w:r>
      <w:proofErr w:type="spellEnd"/>
      <w:r w:rsidRPr="00786DE8">
        <w:rPr>
          <w:b/>
          <w:bCs/>
        </w:rPr>
        <w:t xml:space="preserve"> &amp; </w:t>
      </w:r>
      <w:proofErr w:type="spellStart"/>
      <w:r w:rsidRPr="00786DE8">
        <w:rPr>
          <w:b/>
          <w:bCs/>
        </w:rPr>
        <w:t>Onboarding</w:t>
      </w:r>
      <w:proofErr w:type="spellEnd"/>
      <w:r w:rsidRPr="00786DE8">
        <w:t> ως κλειδί για ταχύτερη προσαρμογή και απόδοση.</w:t>
      </w:r>
    </w:p>
    <w:p w14:paraId="0B1C168F" w14:textId="77777777" w:rsidR="00786DE8" w:rsidRPr="00786DE8" w:rsidRDefault="00786DE8" w:rsidP="00786DE8">
      <w:pPr>
        <w:numPr>
          <w:ilvl w:val="0"/>
          <w:numId w:val="3"/>
        </w:numPr>
      </w:pPr>
      <w:r w:rsidRPr="00786DE8">
        <w:rPr>
          <w:b/>
          <w:bCs/>
        </w:rPr>
        <w:t>Κουλτούρα HR–Operations</w:t>
      </w:r>
      <w:r w:rsidRPr="00786DE8">
        <w:t> και ενίσχυση συνεργασίας μεταξύ τμημάτων.</w:t>
      </w:r>
    </w:p>
    <w:p w14:paraId="4F9A1156" w14:textId="77777777" w:rsidR="00786DE8" w:rsidRPr="00786DE8" w:rsidRDefault="00786DE8" w:rsidP="00786DE8">
      <w:pPr>
        <w:numPr>
          <w:ilvl w:val="0"/>
          <w:numId w:val="3"/>
        </w:numPr>
      </w:pPr>
      <w:r w:rsidRPr="00786DE8">
        <w:rPr>
          <w:b/>
          <w:bCs/>
        </w:rPr>
        <w:t xml:space="preserve">HR </w:t>
      </w:r>
      <w:proofErr w:type="spellStart"/>
      <w:r w:rsidRPr="00786DE8">
        <w:rPr>
          <w:b/>
          <w:bCs/>
        </w:rPr>
        <w:t>Analytics</w:t>
      </w:r>
      <w:proofErr w:type="spellEnd"/>
      <w:r w:rsidRPr="00786DE8">
        <w:t> και αξιοποίηση δεδομένων για λήψη αποφάσεων.</w:t>
      </w:r>
    </w:p>
    <w:p w14:paraId="64980295" w14:textId="77777777" w:rsidR="00786DE8" w:rsidRPr="00786DE8" w:rsidRDefault="00786DE8" w:rsidP="00786DE8">
      <w:pPr>
        <w:numPr>
          <w:ilvl w:val="0"/>
          <w:numId w:val="3"/>
        </w:numPr>
      </w:pPr>
      <w:proofErr w:type="spellStart"/>
      <w:r w:rsidRPr="00786DE8">
        <w:rPr>
          <w:b/>
          <w:bCs/>
        </w:rPr>
        <w:t>Career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Paths</w:t>
      </w:r>
      <w:proofErr w:type="spellEnd"/>
      <w:r w:rsidRPr="00786DE8">
        <w:rPr>
          <w:b/>
          <w:bCs/>
        </w:rPr>
        <w:t xml:space="preserve"> &amp; Ευημερία</w:t>
      </w:r>
      <w:r w:rsidRPr="00786DE8">
        <w:t> για τη νέα γενιά εργαζομένων.</w:t>
      </w:r>
    </w:p>
    <w:p w14:paraId="36A7EF03" w14:textId="77777777" w:rsidR="00786DE8" w:rsidRPr="00786DE8" w:rsidRDefault="00786DE8" w:rsidP="00786DE8">
      <w:r w:rsidRPr="00786DE8">
        <w:lastRenderedPageBreak/>
        <w:t>Η ενότητα έχει </w:t>
      </w:r>
      <w:r w:rsidRPr="00786DE8">
        <w:rPr>
          <w:b/>
          <w:bCs/>
        </w:rPr>
        <w:t xml:space="preserve">πρακτικό, </w:t>
      </w:r>
      <w:proofErr w:type="spellStart"/>
      <w:r w:rsidRPr="00786DE8">
        <w:rPr>
          <w:b/>
          <w:bCs/>
        </w:rPr>
        <w:t>διαδραστικό</w:t>
      </w:r>
      <w:proofErr w:type="spellEnd"/>
      <w:r w:rsidRPr="00786DE8">
        <w:rPr>
          <w:b/>
          <w:bCs/>
        </w:rPr>
        <w:t xml:space="preserve"> χαρακτήρα</w:t>
      </w:r>
      <w:r w:rsidRPr="00786DE8">
        <w:t>, επιτρέποντας στο κοινό να συμμετέχει με ερωτήσεις και παραδείγματα από τη δική του εμπειρία.</w:t>
      </w:r>
    </w:p>
    <w:p w14:paraId="63891A9B" w14:textId="77777777" w:rsidR="00786DE8" w:rsidRPr="00786DE8" w:rsidRDefault="00786DE8" w:rsidP="00786DE8">
      <w:r w:rsidRPr="00786DE8">
        <w:t>-----------------------------------------------------------------------------------------------------------------------------</w:t>
      </w:r>
    </w:p>
    <w:p w14:paraId="1DCEA851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 xml:space="preserve">100% Hotel HR </w:t>
      </w:r>
      <w:proofErr w:type="spellStart"/>
      <w:r w:rsidRPr="00786DE8">
        <w:rPr>
          <w:b/>
          <w:bCs/>
        </w:rPr>
        <w:t>Future</w:t>
      </w:r>
      <w:proofErr w:type="spellEnd"/>
      <w:r w:rsidRPr="00786DE8">
        <w:rPr>
          <w:b/>
          <w:bCs/>
        </w:rPr>
        <w:t xml:space="preserve">: HRIS &amp; </w:t>
      </w:r>
      <w:proofErr w:type="spellStart"/>
      <w:r w:rsidRPr="00786DE8">
        <w:rPr>
          <w:b/>
          <w:bCs/>
        </w:rPr>
        <w:t>Recruiting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Tech</w:t>
      </w:r>
      <w:proofErr w:type="spellEnd"/>
      <w:r w:rsidRPr="00786DE8">
        <w:rPr>
          <w:b/>
          <w:bCs/>
        </w:rPr>
        <w:t xml:space="preserve"> στην καθημερινότητα του ξενοδοχείου</w:t>
      </w:r>
    </w:p>
    <w:p w14:paraId="1C1BF682" w14:textId="77777777" w:rsidR="00786DE8" w:rsidRPr="00786DE8" w:rsidRDefault="00786DE8" w:rsidP="00786DE8">
      <w:r w:rsidRPr="00786DE8">
        <w:t xml:space="preserve">Η τελευταία ενότητα του Hotel HR </w:t>
      </w:r>
      <w:proofErr w:type="spellStart"/>
      <w:r w:rsidRPr="00786DE8">
        <w:t>Day</w:t>
      </w:r>
      <w:proofErr w:type="spellEnd"/>
      <w:r w:rsidRPr="00786DE8">
        <w:t xml:space="preserve"> εστιάζει στον </w:t>
      </w:r>
      <w:r w:rsidRPr="00786DE8">
        <w:rPr>
          <w:b/>
          <w:bCs/>
        </w:rPr>
        <w:t>ψηφιακό μετασχηματισμό των HR διαδικασιών</w:t>
      </w:r>
      <w:r w:rsidRPr="00786DE8">
        <w:t> και στην πρακτική εφαρμογή των </w:t>
      </w:r>
      <w:r w:rsidRPr="00786DE8">
        <w:rPr>
          <w:b/>
          <w:bCs/>
        </w:rPr>
        <w:t>HRIS συστημάτων</w:t>
      </w:r>
      <w:r w:rsidRPr="00786DE8">
        <w:t> στα ελληνικά ξενοδοχεία.</w:t>
      </w:r>
    </w:p>
    <w:p w14:paraId="77CC8CD9" w14:textId="77777777" w:rsidR="00786DE8" w:rsidRPr="00786DE8" w:rsidRDefault="00786DE8" w:rsidP="00786DE8">
      <w:r w:rsidRPr="00786DE8">
        <w:t>Με τη συμμετοχή του </w:t>
      </w:r>
      <w:r w:rsidRPr="00786DE8">
        <w:rPr>
          <w:b/>
          <w:bCs/>
        </w:rPr>
        <w:t xml:space="preserve">Δημήτρη </w:t>
      </w:r>
      <w:proofErr w:type="spellStart"/>
      <w:r w:rsidRPr="00786DE8">
        <w:rPr>
          <w:b/>
          <w:bCs/>
        </w:rPr>
        <w:t>Σύρμου</w:t>
      </w:r>
      <w:proofErr w:type="spellEnd"/>
      <w:r w:rsidRPr="00786DE8">
        <w:t>, </w:t>
      </w:r>
      <w:proofErr w:type="spellStart"/>
      <w:r w:rsidRPr="00786DE8">
        <w:rPr>
          <w:i/>
          <w:iCs/>
        </w:rPr>
        <w:t>Senior</w:t>
      </w:r>
      <w:proofErr w:type="spellEnd"/>
      <w:r w:rsidRPr="00786DE8">
        <w:rPr>
          <w:i/>
          <w:iCs/>
        </w:rPr>
        <w:t xml:space="preserve"> </w:t>
      </w:r>
      <w:proofErr w:type="spellStart"/>
      <w:r w:rsidRPr="00786DE8">
        <w:rPr>
          <w:i/>
          <w:iCs/>
        </w:rPr>
        <w:t>Solution</w:t>
      </w:r>
      <w:proofErr w:type="spellEnd"/>
      <w:r w:rsidRPr="00786DE8">
        <w:rPr>
          <w:i/>
          <w:iCs/>
        </w:rPr>
        <w:t xml:space="preserve"> </w:t>
      </w:r>
      <w:proofErr w:type="spellStart"/>
      <w:r w:rsidRPr="00786DE8">
        <w:rPr>
          <w:i/>
          <w:iCs/>
        </w:rPr>
        <w:t>Advisor</w:t>
      </w:r>
      <w:proofErr w:type="spellEnd"/>
      <w:r w:rsidRPr="00786DE8">
        <w:rPr>
          <w:i/>
          <w:iCs/>
        </w:rPr>
        <w:t xml:space="preserve"> – SAP</w:t>
      </w:r>
      <w:r w:rsidRPr="00786DE8">
        <w:t>, η συζήτηση αναδεικνύει </w:t>
      </w:r>
      <w:r w:rsidRPr="00786DE8">
        <w:rPr>
          <w:b/>
          <w:bCs/>
        </w:rPr>
        <w:t>πώς η τεχνολογία μπορεί να μετατρέψει τη διαχείριση προσωπικού σε στρατηγικό εργαλείο.</w:t>
      </w:r>
    </w:p>
    <w:p w14:paraId="7D4466CD" w14:textId="77777777" w:rsidR="00786DE8" w:rsidRPr="00786DE8" w:rsidRDefault="00786DE8" w:rsidP="00786DE8">
      <w:r w:rsidRPr="00786DE8">
        <w:t>Κεντρικές θεματικές:</w:t>
      </w:r>
    </w:p>
    <w:p w14:paraId="4428BDFC" w14:textId="77777777" w:rsidR="00786DE8" w:rsidRPr="00786DE8" w:rsidRDefault="00786DE8" w:rsidP="00786DE8">
      <w:pPr>
        <w:numPr>
          <w:ilvl w:val="0"/>
          <w:numId w:val="4"/>
        </w:numPr>
      </w:pPr>
      <w:r w:rsidRPr="00786DE8">
        <w:t>Η μετάβαση από </w:t>
      </w:r>
      <w:r w:rsidRPr="00786DE8">
        <w:rPr>
          <w:b/>
          <w:bCs/>
        </w:rPr>
        <w:t>χειροκίνητες διαδικασίες</w:t>
      </w:r>
      <w:r w:rsidRPr="00786DE8">
        <w:t> σε </w:t>
      </w:r>
      <w:r w:rsidRPr="00786DE8">
        <w:rPr>
          <w:b/>
          <w:bCs/>
        </w:rPr>
        <w:t>ολοκληρωμένα ψηφιακά HRIS</w:t>
      </w:r>
      <w:r w:rsidRPr="00786DE8">
        <w:t>.</w:t>
      </w:r>
    </w:p>
    <w:p w14:paraId="6A0D3B98" w14:textId="77777777" w:rsidR="00786DE8" w:rsidRPr="00786DE8" w:rsidRDefault="00786DE8" w:rsidP="00786DE8">
      <w:pPr>
        <w:numPr>
          <w:ilvl w:val="0"/>
          <w:numId w:val="4"/>
        </w:numPr>
        <w:rPr>
          <w:lang w:val="en-US"/>
        </w:rPr>
      </w:pPr>
      <w:r w:rsidRPr="00786DE8">
        <w:t>Πρακτικές</w:t>
      </w:r>
      <w:r w:rsidRPr="00786DE8">
        <w:rPr>
          <w:lang w:val="en-US"/>
        </w:rPr>
        <w:t xml:space="preserve"> </w:t>
      </w:r>
      <w:r w:rsidRPr="00786DE8">
        <w:t>εφαρμογές</w:t>
      </w:r>
      <w:r w:rsidRPr="00786DE8">
        <w:rPr>
          <w:lang w:val="en-US"/>
        </w:rPr>
        <w:t>: </w:t>
      </w:r>
      <w:r w:rsidRPr="00786DE8">
        <w:rPr>
          <w:b/>
          <w:bCs/>
          <w:lang w:val="en-US"/>
        </w:rPr>
        <w:t xml:space="preserve">scheduling, performance tracking, </w:t>
      </w:r>
      <w:r w:rsidRPr="00786DE8">
        <w:rPr>
          <w:b/>
          <w:bCs/>
        </w:rPr>
        <w:t>αξιολογήσεις</w:t>
      </w:r>
      <w:r w:rsidRPr="00786DE8">
        <w:rPr>
          <w:lang w:val="en-US"/>
        </w:rPr>
        <w:t>.</w:t>
      </w:r>
    </w:p>
    <w:p w14:paraId="18B42843" w14:textId="77777777" w:rsidR="00786DE8" w:rsidRPr="00786DE8" w:rsidRDefault="00786DE8" w:rsidP="00786DE8">
      <w:pPr>
        <w:numPr>
          <w:ilvl w:val="0"/>
          <w:numId w:val="4"/>
        </w:numPr>
      </w:pPr>
      <w:r w:rsidRPr="00786DE8">
        <w:t>Αποτελεσματική χρήση </w:t>
      </w:r>
      <w:proofErr w:type="spellStart"/>
      <w:r w:rsidRPr="00786DE8">
        <w:rPr>
          <w:b/>
          <w:bCs/>
        </w:rPr>
        <w:t>recruiting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platforms</w:t>
      </w:r>
      <w:proofErr w:type="spellEnd"/>
      <w:r w:rsidRPr="00786DE8">
        <w:rPr>
          <w:b/>
          <w:bCs/>
        </w:rPr>
        <w:t xml:space="preserve"> &amp; </w:t>
      </w:r>
      <w:proofErr w:type="spellStart"/>
      <w:r w:rsidRPr="00786DE8">
        <w:rPr>
          <w:b/>
          <w:bCs/>
        </w:rPr>
        <w:t>job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portals</w:t>
      </w:r>
      <w:proofErr w:type="spellEnd"/>
      <w:r w:rsidRPr="00786DE8">
        <w:t> για κάλυψη θέσεων.</w:t>
      </w:r>
    </w:p>
    <w:p w14:paraId="52795759" w14:textId="77777777" w:rsidR="00786DE8" w:rsidRPr="00786DE8" w:rsidRDefault="00786DE8" w:rsidP="00786DE8">
      <w:pPr>
        <w:numPr>
          <w:ilvl w:val="0"/>
          <w:numId w:val="4"/>
        </w:numPr>
        <w:rPr>
          <w:lang w:val="en-US"/>
        </w:rPr>
      </w:pPr>
      <w:r w:rsidRPr="00786DE8">
        <w:t>Ενοποιημένες</w:t>
      </w:r>
      <w:r w:rsidRPr="00786DE8">
        <w:rPr>
          <w:lang w:val="en-US"/>
        </w:rPr>
        <w:t xml:space="preserve"> </w:t>
      </w:r>
      <w:r w:rsidRPr="00786DE8">
        <w:t>ροές</w:t>
      </w:r>
      <w:r w:rsidRPr="00786DE8">
        <w:rPr>
          <w:lang w:val="en-US"/>
        </w:rPr>
        <w:t> </w:t>
      </w:r>
      <w:r w:rsidRPr="00786DE8">
        <w:rPr>
          <w:b/>
          <w:bCs/>
          <w:lang w:val="en-US"/>
        </w:rPr>
        <w:t>Onboarding – Training – Evaluation</w:t>
      </w:r>
      <w:r w:rsidRPr="00786DE8">
        <w:rPr>
          <w:lang w:val="en-US"/>
        </w:rPr>
        <w:t>.</w:t>
      </w:r>
    </w:p>
    <w:p w14:paraId="1418D657" w14:textId="77777777" w:rsidR="00786DE8" w:rsidRPr="00786DE8" w:rsidRDefault="00786DE8" w:rsidP="00786DE8">
      <w:pPr>
        <w:numPr>
          <w:ilvl w:val="0"/>
          <w:numId w:val="4"/>
        </w:numPr>
      </w:pPr>
      <w:r w:rsidRPr="00786DE8">
        <w:rPr>
          <w:b/>
          <w:bCs/>
        </w:rPr>
        <w:t>Σύνδεση HR &amp; Operations</w:t>
      </w:r>
      <w:r w:rsidRPr="00786DE8">
        <w:t> για καλύτερο συντονισμό και έλεγχο ομάδων.</w:t>
      </w:r>
    </w:p>
    <w:p w14:paraId="17E37564" w14:textId="77777777" w:rsidR="00786DE8" w:rsidRPr="00786DE8" w:rsidRDefault="00786DE8" w:rsidP="00786DE8">
      <w:r w:rsidRPr="00786DE8">
        <w:t>Η ενότητα ολοκληρώνεται με </w:t>
      </w:r>
      <w:r w:rsidRPr="00786DE8">
        <w:rPr>
          <w:b/>
          <w:bCs/>
        </w:rPr>
        <w:t>πραγματικά παραδείγματα</w:t>
      </w:r>
      <w:r w:rsidRPr="00786DE8">
        <w:t> από ξενοδοχεία που έχουν ενσωματώσει επιτυχώς HR τεχνολογίες, αποδεικνύοντας ότι η </w:t>
      </w:r>
      <w:r w:rsidRPr="00786DE8">
        <w:rPr>
          <w:b/>
          <w:bCs/>
        </w:rPr>
        <w:t>τεχνολογία μπορεί να ενισχύσει την ανθρώπινη εμπειρία</w:t>
      </w:r>
      <w:r w:rsidRPr="00786DE8">
        <w:t> και τη συνολική αποτελεσματικότητα της λειτουργίας.</w:t>
      </w:r>
    </w:p>
    <w:p w14:paraId="0C1B3022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>Ποιους Αφορά</w:t>
      </w:r>
    </w:p>
    <w:p w14:paraId="0A1241AD" w14:textId="77777777" w:rsidR="00786DE8" w:rsidRPr="00786DE8" w:rsidRDefault="00786DE8" w:rsidP="00786DE8">
      <w:r w:rsidRPr="00786DE8">
        <w:t>Ιδιοκτήτες και </w:t>
      </w:r>
      <w:proofErr w:type="spellStart"/>
      <w:r w:rsidRPr="00786DE8">
        <w:rPr>
          <w:b/>
          <w:bCs/>
        </w:rPr>
        <w:t>GMs</w:t>
      </w:r>
      <w:proofErr w:type="spellEnd"/>
      <w:r w:rsidRPr="00786DE8">
        <w:t>, </w:t>
      </w:r>
      <w:r w:rsidRPr="00786DE8">
        <w:rPr>
          <w:b/>
          <w:bCs/>
        </w:rPr>
        <w:t xml:space="preserve">HR </w:t>
      </w:r>
      <w:proofErr w:type="spellStart"/>
      <w:r w:rsidRPr="00786DE8">
        <w:rPr>
          <w:b/>
          <w:bCs/>
        </w:rPr>
        <w:t>Directors</w:t>
      </w:r>
      <w:proofErr w:type="spellEnd"/>
      <w:r w:rsidRPr="00786DE8">
        <w:rPr>
          <w:b/>
          <w:bCs/>
        </w:rPr>
        <w:t>/</w:t>
      </w:r>
      <w:proofErr w:type="spellStart"/>
      <w:r w:rsidRPr="00786DE8">
        <w:rPr>
          <w:b/>
          <w:bCs/>
        </w:rPr>
        <w:t>Managers</w:t>
      </w:r>
      <w:proofErr w:type="spellEnd"/>
      <w:r w:rsidRPr="00786DE8">
        <w:t>, </w:t>
      </w:r>
      <w:proofErr w:type="spellStart"/>
      <w:r w:rsidRPr="00786DE8">
        <w:rPr>
          <w:b/>
          <w:bCs/>
        </w:rPr>
        <w:t>People</w:t>
      </w:r>
      <w:proofErr w:type="spellEnd"/>
      <w:r w:rsidRPr="00786DE8">
        <w:rPr>
          <w:b/>
          <w:bCs/>
        </w:rPr>
        <w:t xml:space="preserve"> &amp; </w:t>
      </w:r>
      <w:proofErr w:type="spellStart"/>
      <w:r w:rsidRPr="00786DE8">
        <w:rPr>
          <w:b/>
          <w:bCs/>
        </w:rPr>
        <w:t>Culture</w:t>
      </w:r>
      <w:proofErr w:type="spellEnd"/>
      <w:r w:rsidRPr="00786DE8">
        <w:t> στελέχη, </w:t>
      </w:r>
      <w:proofErr w:type="spellStart"/>
      <w:r w:rsidRPr="00786DE8">
        <w:rPr>
          <w:b/>
          <w:bCs/>
        </w:rPr>
        <w:t>Talent</w:t>
      </w:r>
      <w:proofErr w:type="spellEnd"/>
      <w:r w:rsidRPr="00786DE8">
        <w:rPr>
          <w:b/>
          <w:bCs/>
        </w:rPr>
        <w:t xml:space="preserve"> </w:t>
      </w:r>
      <w:proofErr w:type="spellStart"/>
      <w:r w:rsidRPr="00786DE8">
        <w:rPr>
          <w:b/>
          <w:bCs/>
        </w:rPr>
        <w:t>Acquisition</w:t>
      </w:r>
      <w:proofErr w:type="spellEnd"/>
      <w:r w:rsidRPr="00786DE8">
        <w:t> </w:t>
      </w:r>
      <w:proofErr w:type="spellStart"/>
      <w:r w:rsidRPr="00786DE8">
        <w:t>teams</w:t>
      </w:r>
      <w:proofErr w:type="spellEnd"/>
      <w:r w:rsidRPr="00786DE8">
        <w:t>, </w:t>
      </w:r>
      <w:r w:rsidRPr="00786DE8">
        <w:rPr>
          <w:b/>
          <w:bCs/>
        </w:rPr>
        <w:t xml:space="preserve">Operations </w:t>
      </w:r>
      <w:proofErr w:type="spellStart"/>
      <w:r w:rsidRPr="00786DE8">
        <w:rPr>
          <w:b/>
          <w:bCs/>
        </w:rPr>
        <w:t>leaders</w:t>
      </w:r>
      <w:proofErr w:type="spellEnd"/>
      <w:r w:rsidRPr="00786DE8">
        <w:t>, καθώς και </w:t>
      </w:r>
      <w:r w:rsidRPr="00786DE8">
        <w:rPr>
          <w:b/>
          <w:bCs/>
        </w:rPr>
        <w:t>εκπαιδευτικούς φορείς</w:t>
      </w:r>
      <w:r w:rsidRPr="00786DE8">
        <w:t> που συνδέονται με τη φιλοξενία. Κάθε ενότητα έχει </w:t>
      </w:r>
      <w:proofErr w:type="spellStart"/>
      <w:r w:rsidRPr="00786DE8">
        <w:rPr>
          <w:b/>
          <w:bCs/>
        </w:rPr>
        <w:t>διαδραστικό</w:t>
      </w:r>
      <w:proofErr w:type="spellEnd"/>
      <w:r w:rsidRPr="00786DE8">
        <w:rPr>
          <w:b/>
          <w:bCs/>
        </w:rPr>
        <w:t xml:space="preserve"> χαρακτήρα</w:t>
      </w:r>
      <w:r w:rsidRPr="00786DE8">
        <w:t> με </w:t>
      </w:r>
      <w:r w:rsidRPr="00786DE8">
        <w:rPr>
          <w:b/>
          <w:bCs/>
        </w:rPr>
        <w:t>Q&amp;A</w:t>
      </w:r>
      <w:r w:rsidRPr="00786DE8">
        <w:t>.</w:t>
      </w:r>
    </w:p>
    <w:p w14:paraId="796E3B99" w14:textId="77777777" w:rsidR="00786DE8" w:rsidRPr="00786DE8" w:rsidRDefault="00786DE8" w:rsidP="00786DE8">
      <w:pPr>
        <w:rPr>
          <w:b/>
          <w:bCs/>
        </w:rPr>
      </w:pPr>
      <w:r w:rsidRPr="00786DE8">
        <w:rPr>
          <w:b/>
          <w:bCs/>
        </w:rPr>
        <w:t>Σχετικά με το 100% Hotel Show</w:t>
      </w:r>
    </w:p>
    <w:p w14:paraId="14F14DCD" w14:textId="77777777" w:rsidR="00786DE8" w:rsidRPr="00786DE8" w:rsidRDefault="00786DE8" w:rsidP="00786DE8">
      <w:r w:rsidRPr="00786DE8">
        <w:t>Το </w:t>
      </w:r>
      <w:r w:rsidRPr="00786DE8">
        <w:rPr>
          <w:b/>
          <w:bCs/>
        </w:rPr>
        <w:t>100% Hotel Show</w:t>
      </w:r>
      <w:r w:rsidRPr="00786DE8">
        <w:t> είναι η </w:t>
      </w:r>
      <w:r w:rsidRPr="00786DE8">
        <w:rPr>
          <w:b/>
          <w:bCs/>
        </w:rPr>
        <w:t>σημαντικότερη επαγγελματική έκθεση</w:t>
      </w:r>
      <w:r w:rsidRPr="00786DE8">
        <w:t> για τον ξενοδοχειακό κλάδο στην Ελλάδα, με </w:t>
      </w:r>
      <w:r w:rsidRPr="00786DE8">
        <w:rPr>
          <w:b/>
          <w:bCs/>
        </w:rPr>
        <w:t xml:space="preserve">θεματικές ημερίδες, εξειδικευμένα </w:t>
      </w:r>
      <w:proofErr w:type="spellStart"/>
      <w:r w:rsidRPr="00786DE8">
        <w:rPr>
          <w:b/>
          <w:bCs/>
        </w:rPr>
        <w:t>workshops</w:t>
      </w:r>
      <w:proofErr w:type="spellEnd"/>
      <w:r w:rsidRPr="00786DE8">
        <w:t> και </w:t>
      </w:r>
      <w:proofErr w:type="spellStart"/>
      <w:r w:rsidRPr="00786DE8">
        <w:rPr>
          <w:b/>
          <w:bCs/>
        </w:rPr>
        <w:t>networking</w:t>
      </w:r>
      <w:proofErr w:type="spellEnd"/>
      <w:r w:rsidRPr="00786DE8">
        <w:t>. Αποτελεί </w:t>
      </w:r>
      <w:r w:rsidRPr="00786DE8">
        <w:rPr>
          <w:b/>
          <w:bCs/>
        </w:rPr>
        <w:t>πλατφόρμα γνώσης και συνεργασίας</w:t>
      </w:r>
      <w:r w:rsidRPr="00786DE8">
        <w:t> που καθορίζει τάσεις και πρακτικές για την Ελλάδα και την Κύπρο.</w:t>
      </w:r>
    </w:p>
    <w:p w14:paraId="1150BAB2" w14:textId="77777777" w:rsidR="00786DE8" w:rsidRDefault="00786DE8"/>
    <w:sectPr w:rsidR="00786D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1DF"/>
    <w:multiLevelType w:val="multilevel"/>
    <w:tmpl w:val="2CA6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D76FB2"/>
    <w:multiLevelType w:val="multilevel"/>
    <w:tmpl w:val="C49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0C1B44"/>
    <w:multiLevelType w:val="multilevel"/>
    <w:tmpl w:val="6A90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862924"/>
    <w:multiLevelType w:val="multilevel"/>
    <w:tmpl w:val="2BCC7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81646995">
    <w:abstractNumId w:val="1"/>
  </w:num>
  <w:num w:numId="2" w16cid:durableId="129324798">
    <w:abstractNumId w:val="2"/>
  </w:num>
  <w:num w:numId="3" w16cid:durableId="287905239">
    <w:abstractNumId w:val="3"/>
  </w:num>
  <w:num w:numId="4" w16cid:durableId="33072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E8"/>
    <w:rsid w:val="002555CA"/>
    <w:rsid w:val="003C1280"/>
    <w:rsid w:val="004F4CFE"/>
    <w:rsid w:val="005B6F32"/>
    <w:rsid w:val="00786DE8"/>
    <w:rsid w:val="00CE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A69D"/>
  <w15:chartTrackingRefBased/>
  <w15:docId w15:val="{D508FCC6-D6C4-4EC9-BA94-DDB64BA2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86DE8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786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telshow.gr/gr/workshop/279" TargetMode="External"/><Relationship Id="rId5" Type="http://schemas.openxmlformats.org/officeDocument/2006/relationships/hyperlink" Target="https://www.hotelshow.gr/gr/workshop/2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999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2025-11-12T11:50:00Z</dcterms:created>
  <dcterms:modified xsi:type="dcterms:W3CDTF">2025-11-12T11:51:00Z</dcterms:modified>
</cp:coreProperties>
</file>